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1053" w14:textId="04435E14" w:rsidR="0038036D" w:rsidRDefault="0038036D">
      <w:pPr>
        <w:rPr>
          <w:rFonts w:ascii="Verdana" w:hAnsi="Verdana"/>
          <w:b/>
          <w:bCs/>
          <w:sz w:val="24"/>
          <w:szCs w:val="24"/>
        </w:rPr>
      </w:pPr>
    </w:p>
    <w:p w14:paraId="556395C5" w14:textId="00C5D0B2" w:rsidR="00875439" w:rsidRDefault="00875439" w:rsidP="0038036D">
      <w:pPr>
        <w:spacing w:before="120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noProof/>
          <w:sz w:val="28"/>
          <w:szCs w:val="28"/>
        </w:rPr>
        <w:drawing>
          <wp:inline distT="0" distB="0" distL="0" distR="0" wp14:anchorId="3FE3F34A" wp14:editId="3A452129">
            <wp:extent cx="2125073" cy="139362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7" cy="140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9049" w14:textId="311D8AD3" w:rsidR="00876E06" w:rsidRPr="0038036D" w:rsidRDefault="00FA3A68" w:rsidP="0038036D">
      <w:pPr>
        <w:spacing w:before="120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38036D">
        <w:rPr>
          <w:rFonts w:ascii="Century Gothic" w:hAnsi="Century Gothic"/>
          <w:b/>
          <w:bCs/>
          <w:i/>
          <w:iCs/>
          <w:sz w:val="28"/>
          <w:szCs w:val="28"/>
        </w:rPr>
        <w:t>Message Reflections</w:t>
      </w:r>
    </w:p>
    <w:p w14:paraId="78055D21" w14:textId="42391AAD" w:rsidR="00FA3A68" w:rsidRDefault="005138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4</w:t>
      </w:r>
      <w:r w:rsidR="009462C8">
        <w:rPr>
          <w:rFonts w:ascii="Century Gothic" w:hAnsi="Century Gothic"/>
          <w:sz w:val="24"/>
          <w:szCs w:val="24"/>
        </w:rPr>
        <w:t>,</w:t>
      </w:r>
      <w:r w:rsidR="0038036D">
        <w:rPr>
          <w:rFonts w:ascii="Century Gothic" w:hAnsi="Century Gothic"/>
          <w:sz w:val="24"/>
          <w:szCs w:val="24"/>
        </w:rPr>
        <w:t xml:space="preserve"> 2022</w:t>
      </w:r>
    </w:p>
    <w:p w14:paraId="402BDD5E" w14:textId="77777777" w:rsidR="00A80AA8" w:rsidRPr="00F86F86" w:rsidRDefault="00A80AA8" w:rsidP="00301064">
      <w:pPr>
        <w:rPr>
          <w:rFonts w:ascii="Century Gothic" w:hAnsi="Century Gothic"/>
          <w:sz w:val="16"/>
          <w:szCs w:val="16"/>
        </w:rPr>
      </w:pPr>
    </w:p>
    <w:p w14:paraId="61979975" w14:textId="0B1BAF97" w:rsidR="00301064" w:rsidRPr="000600EA" w:rsidRDefault="000600EA" w:rsidP="00301064">
      <w:pPr>
        <w:rPr>
          <w:rFonts w:ascii="Century Gothic" w:hAnsi="Century Gothic"/>
          <w:i/>
          <w:iCs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>“Almost Too Good to be True”</w:t>
      </w:r>
    </w:p>
    <w:p w14:paraId="0AEA50F0" w14:textId="77777777" w:rsidR="00D226FA" w:rsidRPr="00F86F86" w:rsidRDefault="00D226FA" w:rsidP="00D226FA">
      <w:pPr>
        <w:jc w:val="left"/>
        <w:rPr>
          <w:rFonts w:ascii="Century Gothic" w:hAnsi="Century Gothic"/>
          <w:sz w:val="16"/>
          <w:szCs w:val="16"/>
        </w:rPr>
      </w:pPr>
    </w:p>
    <w:p w14:paraId="11A3EF1F" w14:textId="68B12933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 xml:space="preserve">In this week’s sermon, we have looked at an incredible passage from </w:t>
      </w:r>
      <w:r w:rsidRPr="00C12570">
        <w:rPr>
          <w:rFonts w:ascii="Century Gothic" w:hAnsi="Century Gothic"/>
          <w:b/>
          <w:bCs/>
          <w:sz w:val="24"/>
          <w:szCs w:val="24"/>
        </w:rPr>
        <w:t>Philippians 3:7-11</w:t>
      </w:r>
      <w:r w:rsidRPr="000600EA">
        <w:rPr>
          <w:rFonts w:ascii="Century Gothic" w:hAnsi="Century Gothic"/>
          <w:sz w:val="24"/>
          <w:szCs w:val="24"/>
        </w:rPr>
        <w:t>. As I began the message, I mentioned that this passage would be a great one to explore in more depth. So, I want to present that encouragement to you now. </w:t>
      </w:r>
      <w:r w:rsidRPr="00C867F9">
        <w:rPr>
          <w:rFonts w:ascii="Century Gothic" w:hAnsi="Century Gothic"/>
          <w:i/>
          <w:iCs/>
          <w:sz w:val="24"/>
          <w:szCs w:val="24"/>
        </w:rPr>
        <w:t xml:space="preserve">Take some time this week to find a quiet place, open your Bibles to this passage, and just read slowly (perhaps </w:t>
      </w:r>
      <w:proofErr w:type="gramStart"/>
      <w:r w:rsidRPr="00C867F9">
        <w:rPr>
          <w:rFonts w:ascii="Century Gothic" w:hAnsi="Century Gothic"/>
          <w:i/>
          <w:iCs/>
          <w:sz w:val="24"/>
          <w:szCs w:val="24"/>
        </w:rPr>
        <w:t>over and over again</w:t>
      </w:r>
      <w:proofErr w:type="gramEnd"/>
      <w:r w:rsidRPr="00C867F9">
        <w:rPr>
          <w:rFonts w:ascii="Century Gothic" w:hAnsi="Century Gothic"/>
          <w:i/>
          <w:iCs/>
          <w:sz w:val="24"/>
          <w:szCs w:val="24"/>
        </w:rPr>
        <w:t>)—asking the Holy Spirit to encourage and challenge you.</w:t>
      </w:r>
      <w:r w:rsidRPr="000600EA">
        <w:rPr>
          <w:rFonts w:ascii="Century Gothic" w:hAnsi="Century Gothic"/>
          <w:sz w:val="24"/>
          <w:szCs w:val="24"/>
        </w:rPr>
        <w:t> There are so many incredible concepts packed into this passage!</w:t>
      </w:r>
    </w:p>
    <w:p w14:paraId="59193208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4ECC331E" w14:textId="0E1EA083" w:rsidR="00D226FA" w:rsidRPr="000600EA" w:rsidRDefault="00C12570" w:rsidP="00D226FA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</w:t>
      </w:r>
      <w:r w:rsidR="00D226FA" w:rsidRPr="000600EA">
        <w:rPr>
          <w:rFonts w:ascii="Century Gothic" w:hAnsi="Century Gothic"/>
          <w:sz w:val="24"/>
          <w:szCs w:val="24"/>
        </w:rPr>
        <w:t>focuse</w:t>
      </w:r>
      <w:r>
        <w:rPr>
          <w:rFonts w:ascii="Century Gothic" w:hAnsi="Century Gothic"/>
          <w:sz w:val="24"/>
          <w:szCs w:val="24"/>
        </w:rPr>
        <w:t>d</w:t>
      </w:r>
      <w:r w:rsidR="00D226FA" w:rsidRPr="000600EA">
        <w:rPr>
          <w:rFonts w:ascii="Century Gothic" w:hAnsi="Century Gothic"/>
          <w:sz w:val="24"/>
          <w:szCs w:val="24"/>
        </w:rPr>
        <w:t xml:space="preserve"> on one specific verse—and one specific theological truth. This truth feels “almost too good to be true,” yet it is true! Scripture tells us that Jesus’ perfect righteousness is </w:t>
      </w:r>
      <w:proofErr w:type="gramStart"/>
      <w:r w:rsidR="00D226FA" w:rsidRPr="000600EA">
        <w:rPr>
          <w:rFonts w:ascii="Century Gothic" w:hAnsi="Century Gothic"/>
          <w:sz w:val="24"/>
          <w:szCs w:val="24"/>
        </w:rPr>
        <w:t>actually given</w:t>
      </w:r>
      <w:proofErr w:type="gramEnd"/>
      <w:r w:rsidR="00D226FA" w:rsidRPr="000600EA">
        <w:rPr>
          <w:rFonts w:ascii="Century Gothic" w:hAnsi="Century Gothic"/>
          <w:sz w:val="24"/>
          <w:szCs w:val="24"/>
        </w:rPr>
        <w:t>, or “imputed,” to us. In response to that truth, I offer another encouragement to you this week. </w:t>
      </w:r>
      <w:r w:rsidR="00D226FA" w:rsidRPr="00C867F9">
        <w:rPr>
          <w:rFonts w:ascii="Century Gothic" w:hAnsi="Century Gothic"/>
          <w:i/>
          <w:iCs/>
          <w:sz w:val="24"/>
          <w:szCs w:val="24"/>
        </w:rPr>
        <w:t>Take some more time to unpack how Christ’s righteousness has impacted every part of your life.</w:t>
      </w:r>
      <w:r w:rsidR="00D226FA" w:rsidRPr="000600EA">
        <w:rPr>
          <w:rFonts w:ascii="Century Gothic" w:hAnsi="Century Gothic"/>
          <w:sz w:val="24"/>
          <w:szCs w:val="24"/>
        </w:rPr>
        <w:t xml:space="preserve"> For those who are striving to be “fully devoted,” use the following values to reflect on how Christ’s righteousness has changed (or is changing) every aspect of your spiritual growth.</w:t>
      </w:r>
    </w:p>
    <w:p w14:paraId="3224D474" w14:textId="77777777" w:rsidR="00D226FA" w:rsidRPr="000600EA" w:rsidRDefault="00D226FA" w:rsidP="00D226FA">
      <w:pPr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F7254E" w14:textId="77777777" w:rsidR="00D226FA" w:rsidRPr="000600EA" w:rsidRDefault="00D226FA" w:rsidP="00D226FA">
      <w:pPr>
        <w:jc w:val="left"/>
        <w:rPr>
          <w:rFonts w:ascii="Century Gothic" w:hAnsi="Century Gothic"/>
          <w:b/>
          <w:bCs/>
          <w:sz w:val="24"/>
          <w:szCs w:val="24"/>
          <w:u w:val="single"/>
        </w:rPr>
      </w:pPr>
      <w:r w:rsidRPr="000600EA">
        <w:rPr>
          <w:rFonts w:ascii="Century Gothic" w:hAnsi="Century Gothic"/>
          <w:b/>
          <w:bCs/>
          <w:sz w:val="24"/>
          <w:szCs w:val="24"/>
          <w:u w:val="single"/>
        </w:rPr>
        <w:t>How has Christ’s “Imputed Righteousness” changed the way I…</w:t>
      </w:r>
    </w:p>
    <w:p w14:paraId="295EFFE6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3C8BD6DF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>…</w:t>
      </w:r>
      <w:r w:rsidRPr="000600EA">
        <w:rPr>
          <w:rFonts w:ascii="Century Gothic" w:hAnsi="Century Gothic"/>
          <w:b/>
          <w:bCs/>
          <w:sz w:val="24"/>
          <w:szCs w:val="24"/>
          <w:u w:val="single"/>
        </w:rPr>
        <w:t>experience</w:t>
      </w:r>
      <w:r w:rsidRPr="000600EA">
        <w:rPr>
          <w:rFonts w:ascii="Century Gothic" w:hAnsi="Century Gothic"/>
          <w:sz w:val="24"/>
          <w:szCs w:val="24"/>
        </w:rPr>
        <w:t xml:space="preserve"> Christ in my daily life?</w:t>
      </w:r>
    </w:p>
    <w:p w14:paraId="4B220841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73A379AE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>…</w:t>
      </w:r>
      <w:r w:rsidRPr="000600EA">
        <w:rPr>
          <w:rFonts w:ascii="Century Gothic" w:hAnsi="Century Gothic"/>
          <w:b/>
          <w:bCs/>
          <w:sz w:val="24"/>
          <w:szCs w:val="24"/>
          <w:u w:val="single"/>
        </w:rPr>
        <w:t xml:space="preserve">connect </w:t>
      </w:r>
      <w:r w:rsidRPr="000600EA">
        <w:rPr>
          <w:rFonts w:ascii="Century Gothic" w:hAnsi="Century Gothic"/>
          <w:sz w:val="24"/>
          <w:szCs w:val="24"/>
        </w:rPr>
        <w:t>with him and others in meaningful ways?</w:t>
      </w:r>
    </w:p>
    <w:p w14:paraId="06AA6973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497CAAE1" w14:textId="34BD4D19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>…</w:t>
      </w:r>
      <w:r w:rsidRPr="000600EA">
        <w:rPr>
          <w:rFonts w:ascii="Century Gothic" w:hAnsi="Century Gothic"/>
          <w:b/>
          <w:bCs/>
          <w:sz w:val="24"/>
          <w:szCs w:val="24"/>
          <w:u w:val="single"/>
        </w:rPr>
        <w:t>grow</w:t>
      </w:r>
      <w:r w:rsidRPr="000600EA">
        <w:rPr>
          <w:rFonts w:ascii="Century Gothic" w:hAnsi="Century Gothic"/>
          <w:sz w:val="24"/>
          <w:szCs w:val="24"/>
        </w:rPr>
        <w:t xml:space="preserve"> in my relationship and knowledge of Him?</w:t>
      </w:r>
    </w:p>
    <w:p w14:paraId="4EB453CD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76FFC60C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>…</w:t>
      </w:r>
      <w:r w:rsidRPr="000600EA">
        <w:rPr>
          <w:rFonts w:ascii="Century Gothic" w:hAnsi="Century Gothic"/>
          <w:b/>
          <w:bCs/>
          <w:sz w:val="24"/>
          <w:szCs w:val="24"/>
          <w:u w:val="single"/>
        </w:rPr>
        <w:t>serve</w:t>
      </w:r>
      <w:r w:rsidRPr="000600EA">
        <w:rPr>
          <w:rFonts w:ascii="Century Gothic" w:hAnsi="Century Gothic"/>
          <w:sz w:val="24"/>
          <w:szCs w:val="24"/>
        </w:rPr>
        <w:t xml:space="preserve"> others with the gifts and experiences that He has given to me?</w:t>
      </w:r>
    </w:p>
    <w:p w14:paraId="1DDF6E1A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1F8F9CA3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>…</w:t>
      </w:r>
      <w:r w:rsidRPr="000600EA">
        <w:rPr>
          <w:rFonts w:ascii="Century Gothic" w:hAnsi="Century Gothic"/>
          <w:b/>
          <w:bCs/>
          <w:sz w:val="24"/>
          <w:szCs w:val="24"/>
          <w:u w:val="single"/>
        </w:rPr>
        <w:t>reach</w:t>
      </w:r>
      <w:r w:rsidRPr="000600EA">
        <w:rPr>
          <w:rFonts w:ascii="Century Gothic" w:hAnsi="Century Gothic"/>
          <w:sz w:val="24"/>
          <w:szCs w:val="24"/>
        </w:rPr>
        <w:t xml:space="preserve"> others with the Good News of Jesus? </w:t>
      </w:r>
    </w:p>
    <w:p w14:paraId="2C79B22A" w14:textId="399BB8C8" w:rsidR="00D226FA" w:rsidRPr="00F86F86" w:rsidRDefault="00D226FA" w:rsidP="00D226FA">
      <w:pPr>
        <w:jc w:val="left"/>
        <w:rPr>
          <w:rFonts w:ascii="Century Gothic" w:hAnsi="Century Gothic"/>
          <w:sz w:val="16"/>
          <w:szCs w:val="16"/>
        </w:rPr>
      </w:pPr>
    </w:p>
    <w:p w14:paraId="260CA733" w14:textId="77777777" w:rsidR="00F86F86" w:rsidRPr="00F86F86" w:rsidRDefault="00F86F86" w:rsidP="00D226FA">
      <w:pPr>
        <w:jc w:val="left"/>
        <w:rPr>
          <w:rFonts w:ascii="Century Gothic" w:hAnsi="Century Gothic"/>
          <w:sz w:val="16"/>
          <w:szCs w:val="16"/>
        </w:rPr>
      </w:pPr>
    </w:p>
    <w:p w14:paraId="53B4BB51" w14:textId="018514B6" w:rsidR="00D226FA" w:rsidRPr="000600EA" w:rsidRDefault="00223642" w:rsidP="00D226FA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D226FA" w:rsidRPr="000600EA">
        <w:rPr>
          <w:rFonts w:ascii="Century Gothic" w:hAnsi="Century Gothic"/>
          <w:sz w:val="24"/>
          <w:szCs w:val="24"/>
        </w:rPr>
        <w:t>f you would like to discuss anything about this, then please give me a call.</w:t>
      </w:r>
    </w:p>
    <w:p w14:paraId="5782E5E5" w14:textId="77777777" w:rsidR="00D226FA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</w:p>
    <w:p w14:paraId="46F669D6" w14:textId="77777777" w:rsidR="00223642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 xml:space="preserve">Blessings,  </w:t>
      </w:r>
    </w:p>
    <w:p w14:paraId="04FD6D41" w14:textId="6003D44D" w:rsidR="00513862" w:rsidRPr="000600EA" w:rsidRDefault="00D226FA" w:rsidP="00D226FA">
      <w:pPr>
        <w:jc w:val="left"/>
        <w:rPr>
          <w:rFonts w:ascii="Century Gothic" w:hAnsi="Century Gothic"/>
          <w:sz w:val="24"/>
          <w:szCs w:val="24"/>
        </w:rPr>
      </w:pPr>
      <w:r w:rsidRPr="000600EA">
        <w:rPr>
          <w:rFonts w:ascii="Century Gothic" w:hAnsi="Century Gothic"/>
          <w:sz w:val="24"/>
          <w:szCs w:val="24"/>
        </w:rPr>
        <w:t xml:space="preserve">Todd </w:t>
      </w:r>
    </w:p>
    <w:sectPr w:rsidR="00513862" w:rsidRPr="000600EA" w:rsidSect="001963F0"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10"/>
    <w:multiLevelType w:val="hybridMultilevel"/>
    <w:tmpl w:val="4430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1F9"/>
    <w:multiLevelType w:val="hybridMultilevel"/>
    <w:tmpl w:val="E29AC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A40"/>
    <w:multiLevelType w:val="hybridMultilevel"/>
    <w:tmpl w:val="411C6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B67"/>
    <w:multiLevelType w:val="hybridMultilevel"/>
    <w:tmpl w:val="70A62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5AD"/>
    <w:multiLevelType w:val="hybridMultilevel"/>
    <w:tmpl w:val="63BED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069"/>
    <w:multiLevelType w:val="hybridMultilevel"/>
    <w:tmpl w:val="27266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A44"/>
    <w:multiLevelType w:val="hybridMultilevel"/>
    <w:tmpl w:val="189A4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1BC0"/>
    <w:multiLevelType w:val="hybridMultilevel"/>
    <w:tmpl w:val="807EC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124EC"/>
    <w:multiLevelType w:val="hybridMultilevel"/>
    <w:tmpl w:val="489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4B21"/>
    <w:multiLevelType w:val="hybridMultilevel"/>
    <w:tmpl w:val="FDFC6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549F"/>
    <w:multiLevelType w:val="hybridMultilevel"/>
    <w:tmpl w:val="FF1C9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5224D"/>
    <w:multiLevelType w:val="hybridMultilevel"/>
    <w:tmpl w:val="6F404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1409"/>
    <w:multiLevelType w:val="hybridMultilevel"/>
    <w:tmpl w:val="C5F0F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0575"/>
    <w:multiLevelType w:val="hybridMultilevel"/>
    <w:tmpl w:val="FA740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49A0"/>
    <w:multiLevelType w:val="hybridMultilevel"/>
    <w:tmpl w:val="58367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9E8"/>
    <w:multiLevelType w:val="hybridMultilevel"/>
    <w:tmpl w:val="FF26D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84DB7"/>
    <w:multiLevelType w:val="hybridMultilevel"/>
    <w:tmpl w:val="B3E60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B1492"/>
    <w:multiLevelType w:val="hybridMultilevel"/>
    <w:tmpl w:val="C6DA1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575F2"/>
    <w:multiLevelType w:val="hybridMultilevel"/>
    <w:tmpl w:val="EBCA2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21F7E"/>
    <w:multiLevelType w:val="hybridMultilevel"/>
    <w:tmpl w:val="BF68A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A6558"/>
    <w:multiLevelType w:val="hybridMultilevel"/>
    <w:tmpl w:val="9014E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0A2D"/>
    <w:multiLevelType w:val="hybridMultilevel"/>
    <w:tmpl w:val="E182B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A1084"/>
    <w:multiLevelType w:val="hybridMultilevel"/>
    <w:tmpl w:val="AD202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62D"/>
    <w:multiLevelType w:val="hybridMultilevel"/>
    <w:tmpl w:val="F634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7625D"/>
    <w:multiLevelType w:val="hybridMultilevel"/>
    <w:tmpl w:val="20387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46BE8"/>
    <w:multiLevelType w:val="hybridMultilevel"/>
    <w:tmpl w:val="D5047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38384">
    <w:abstractNumId w:val="13"/>
  </w:num>
  <w:num w:numId="2" w16cid:durableId="1867795428">
    <w:abstractNumId w:val="4"/>
  </w:num>
  <w:num w:numId="3" w16cid:durableId="808207190">
    <w:abstractNumId w:val="17"/>
  </w:num>
  <w:num w:numId="4" w16cid:durableId="1000352331">
    <w:abstractNumId w:val="22"/>
  </w:num>
  <w:num w:numId="5" w16cid:durableId="829902309">
    <w:abstractNumId w:val="9"/>
  </w:num>
  <w:num w:numId="6" w16cid:durableId="1382946667">
    <w:abstractNumId w:val="1"/>
  </w:num>
  <w:num w:numId="7" w16cid:durableId="258611756">
    <w:abstractNumId w:val="8"/>
  </w:num>
  <w:num w:numId="8" w16cid:durableId="804155709">
    <w:abstractNumId w:val="21"/>
  </w:num>
  <w:num w:numId="9" w16cid:durableId="2025327442">
    <w:abstractNumId w:val="25"/>
  </w:num>
  <w:num w:numId="10" w16cid:durableId="738211501">
    <w:abstractNumId w:val="16"/>
  </w:num>
  <w:num w:numId="11" w16cid:durableId="77949371">
    <w:abstractNumId w:val="24"/>
  </w:num>
  <w:num w:numId="12" w16cid:durableId="689330427">
    <w:abstractNumId w:val="20"/>
  </w:num>
  <w:num w:numId="13" w16cid:durableId="737560913">
    <w:abstractNumId w:val="11"/>
  </w:num>
  <w:num w:numId="14" w16cid:durableId="1911113923">
    <w:abstractNumId w:val="0"/>
  </w:num>
  <w:num w:numId="15" w16cid:durableId="974525132">
    <w:abstractNumId w:val="23"/>
  </w:num>
  <w:num w:numId="16" w16cid:durableId="1158226157">
    <w:abstractNumId w:val="23"/>
  </w:num>
  <w:num w:numId="17" w16cid:durableId="1090665421">
    <w:abstractNumId w:val="19"/>
  </w:num>
  <w:num w:numId="18" w16cid:durableId="1848253380">
    <w:abstractNumId w:val="14"/>
  </w:num>
  <w:num w:numId="19" w16cid:durableId="648679540">
    <w:abstractNumId w:val="18"/>
  </w:num>
  <w:num w:numId="20" w16cid:durableId="1595363517">
    <w:abstractNumId w:val="2"/>
  </w:num>
  <w:num w:numId="21" w16cid:durableId="899823664">
    <w:abstractNumId w:val="7"/>
  </w:num>
  <w:num w:numId="22" w16cid:durableId="1452745117">
    <w:abstractNumId w:val="10"/>
  </w:num>
  <w:num w:numId="23" w16cid:durableId="1864513946">
    <w:abstractNumId w:val="12"/>
  </w:num>
  <w:num w:numId="24" w16cid:durableId="165749463">
    <w:abstractNumId w:val="3"/>
  </w:num>
  <w:num w:numId="25" w16cid:durableId="1345133590">
    <w:abstractNumId w:val="15"/>
  </w:num>
  <w:num w:numId="26" w16cid:durableId="155463645">
    <w:abstractNumId w:val="6"/>
  </w:num>
  <w:num w:numId="27" w16cid:durableId="1813672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68"/>
    <w:rsid w:val="00003394"/>
    <w:rsid w:val="00003D3B"/>
    <w:rsid w:val="00016B56"/>
    <w:rsid w:val="000346E2"/>
    <w:rsid w:val="00036D50"/>
    <w:rsid w:val="00054619"/>
    <w:rsid w:val="00054E96"/>
    <w:rsid w:val="000600EA"/>
    <w:rsid w:val="000606BD"/>
    <w:rsid w:val="00061B4D"/>
    <w:rsid w:val="000923CF"/>
    <w:rsid w:val="00094367"/>
    <w:rsid w:val="000E6DE1"/>
    <w:rsid w:val="000F762E"/>
    <w:rsid w:val="00112940"/>
    <w:rsid w:val="00146995"/>
    <w:rsid w:val="00147CFE"/>
    <w:rsid w:val="00167F0B"/>
    <w:rsid w:val="00183128"/>
    <w:rsid w:val="001946E5"/>
    <w:rsid w:val="001963F0"/>
    <w:rsid w:val="001A3EAE"/>
    <w:rsid w:val="001A69E4"/>
    <w:rsid w:val="001A73C9"/>
    <w:rsid w:val="001B1464"/>
    <w:rsid w:val="001C52FC"/>
    <w:rsid w:val="001D3DDF"/>
    <w:rsid w:val="002161B1"/>
    <w:rsid w:val="00223642"/>
    <w:rsid w:val="002336DB"/>
    <w:rsid w:val="002372C8"/>
    <w:rsid w:val="00241798"/>
    <w:rsid w:val="00245667"/>
    <w:rsid w:val="00255986"/>
    <w:rsid w:val="002576DE"/>
    <w:rsid w:val="0027111C"/>
    <w:rsid w:val="00275AFF"/>
    <w:rsid w:val="00276B44"/>
    <w:rsid w:val="00277E3A"/>
    <w:rsid w:val="002B3E4A"/>
    <w:rsid w:val="002D22B6"/>
    <w:rsid w:val="00300BDD"/>
    <w:rsid w:val="00301064"/>
    <w:rsid w:val="003056C6"/>
    <w:rsid w:val="00305D64"/>
    <w:rsid w:val="00314E90"/>
    <w:rsid w:val="00323F2A"/>
    <w:rsid w:val="00334B50"/>
    <w:rsid w:val="00345A76"/>
    <w:rsid w:val="003717B0"/>
    <w:rsid w:val="00372F97"/>
    <w:rsid w:val="00375182"/>
    <w:rsid w:val="0038036D"/>
    <w:rsid w:val="003865BF"/>
    <w:rsid w:val="00397F49"/>
    <w:rsid w:val="003A4A48"/>
    <w:rsid w:val="003B00AA"/>
    <w:rsid w:val="003C1D49"/>
    <w:rsid w:val="003D0ABB"/>
    <w:rsid w:val="003D5A0F"/>
    <w:rsid w:val="003F629A"/>
    <w:rsid w:val="003F693F"/>
    <w:rsid w:val="00427B67"/>
    <w:rsid w:val="004426ED"/>
    <w:rsid w:val="00450BDA"/>
    <w:rsid w:val="004536E3"/>
    <w:rsid w:val="0046138F"/>
    <w:rsid w:val="00492633"/>
    <w:rsid w:val="004B22E6"/>
    <w:rsid w:val="004B7920"/>
    <w:rsid w:val="004D0F80"/>
    <w:rsid w:val="004D3C6C"/>
    <w:rsid w:val="004F3648"/>
    <w:rsid w:val="0050642D"/>
    <w:rsid w:val="00513862"/>
    <w:rsid w:val="00516581"/>
    <w:rsid w:val="0053290E"/>
    <w:rsid w:val="00553E0A"/>
    <w:rsid w:val="00595E56"/>
    <w:rsid w:val="005960DC"/>
    <w:rsid w:val="005A07A2"/>
    <w:rsid w:val="005A0CF8"/>
    <w:rsid w:val="005B3DD2"/>
    <w:rsid w:val="005B6BD4"/>
    <w:rsid w:val="005B7FF6"/>
    <w:rsid w:val="005D11AC"/>
    <w:rsid w:val="005D3B0E"/>
    <w:rsid w:val="005F26DD"/>
    <w:rsid w:val="00605436"/>
    <w:rsid w:val="006063F6"/>
    <w:rsid w:val="006149B1"/>
    <w:rsid w:val="00630C03"/>
    <w:rsid w:val="0063270C"/>
    <w:rsid w:val="006504AF"/>
    <w:rsid w:val="00684CFB"/>
    <w:rsid w:val="006B233A"/>
    <w:rsid w:val="006B28DE"/>
    <w:rsid w:val="006B5001"/>
    <w:rsid w:val="006C38FA"/>
    <w:rsid w:val="006D1E02"/>
    <w:rsid w:val="006D4010"/>
    <w:rsid w:val="006D5EFC"/>
    <w:rsid w:val="0070645B"/>
    <w:rsid w:val="00716568"/>
    <w:rsid w:val="00722737"/>
    <w:rsid w:val="00740F20"/>
    <w:rsid w:val="007462A1"/>
    <w:rsid w:val="0074776C"/>
    <w:rsid w:val="0076532A"/>
    <w:rsid w:val="00776B5A"/>
    <w:rsid w:val="00782C30"/>
    <w:rsid w:val="00794D8B"/>
    <w:rsid w:val="007A295B"/>
    <w:rsid w:val="007A53CD"/>
    <w:rsid w:val="007B716F"/>
    <w:rsid w:val="007C0FF0"/>
    <w:rsid w:val="007E0152"/>
    <w:rsid w:val="007E09CC"/>
    <w:rsid w:val="00823C9F"/>
    <w:rsid w:val="00840586"/>
    <w:rsid w:val="00864B0D"/>
    <w:rsid w:val="008753A2"/>
    <w:rsid w:val="00875439"/>
    <w:rsid w:val="00876E06"/>
    <w:rsid w:val="00887CD7"/>
    <w:rsid w:val="00892B55"/>
    <w:rsid w:val="008E0229"/>
    <w:rsid w:val="008E78F9"/>
    <w:rsid w:val="0090183F"/>
    <w:rsid w:val="00911445"/>
    <w:rsid w:val="009324C2"/>
    <w:rsid w:val="00932ED9"/>
    <w:rsid w:val="00937EA4"/>
    <w:rsid w:val="009462C8"/>
    <w:rsid w:val="009604F5"/>
    <w:rsid w:val="00960F11"/>
    <w:rsid w:val="009738A1"/>
    <w:rsid w:val="00981AA5"/>
    <w:rsid w:val="00983DD5"/>
    <w:rsid w:val="00987B25"/>
    <w:rsid w:val="009A7F4F"/>
    <w:rsid w:val="009B1451"/>
    <w:rsid w:val="009C6212"/>
    <w:rsid w:val="009D735C"/>
    <w:rsid w:val="009F30A1"/>
    <w:rsid w:val="009F3F68"/>
    <w:rsid w:val="009F71F9"/>
    <w:rsid w:val="00A028FE"/>
    <w:rsid w:val="00A27868"/>
    <w:rsid w:val="00A401EB"/>
    <w:rsid w:val="00A60DD2"/>
    <w:rsid w:val="00A65171"/>
    <w:rsid w:val="00A65392"/>
    <w:rsid w:val="00A745D7"/>
    <w:rsid w:val="00A80A1E"/>
    <w:rsid w:val="00A80AA8"/>
    <w:rsid w:val="00A81AB9"/>
    <w:rsid w:val="00A97BE6"/>
    <w:rsid w:val="00AA480F"/>
    <w:rsid w:val="00AB0A66"/>
    <w:rsid w:val="00AC30AC"/>
    <w:rsid w:val="00AD088F"/>
    <w:rsid w:val="00AD2918"/>
    <w:rsid w:val="00AD38EE"/>
    <w:rsid w:val="00AD6A1E"/>
    <w:rsid w:val="00AD6EC2"/>
    <w:rsid w:val="00AF3EBB"/>
    <w:rsid w:val="00B01DD3"/>
    <w:rsid w:val="00B0241B"/>
    <w:rsid w:val="00B02647"/>
    <w:rsid w:val="00B057B2"/>
    <w:rsid w:val="00B12B8E"/>
    <w:rsid w:val="00B2209B"/>
    <w:rsid w:val="00B26FBB"/>
    <w:rsid w:val="00B329B7"/>
    <w:rsid w:val="00B43DEC"/>
    <w:rsid w:val="00B476EB"/>
    <w:rsid w:val="00B525D2"/>
    <w:rsid w:val="00B57DE6"/>
    <w:rsid w:val="00B608DA"/>
    <w:rsid w:val="00B858D7"/>
    <w:rsid w:val="00B85BF0"/>
    <w:rsid w:val="00B8693B"/>
    <w:rsid w:val="00B86E0E"/>
    <w:rsid w:val="00B97CA8"/>
    <w:rsid w:val="00BA2334"/>
    <w:rsid w:val="00BB2FE0"/>
    <w:rsid w:val="00BC41A7"/>
    <w:rsid w:val="00BD0C1C"/>
    <w:rsid w:val="00BE5BD1"/>
    <w:rsid w:val="00BF74C6"/>
    <w:rsid w:val="00C12570"/>
    <w:rsid w:val="00C255AC"/>
    <w:rsid w:val="00C316DE"/>
    <w:rsid w:val="00C340C7"/>
    <w:rsid w:val="00C46C33"/>
    <w:rsid w:val="00C517F7"/>
    <w:rsid w:val="00C663C4"/>
    <w:rsid w:val="00C867F9"/>
    <w:rsid w:val="00C92BEF"/>
    <w:rsid w:val="00C95535"/>
    <w:rsid w:val="00CA033B"/>
    <w:rsid w:val="00CA266F"/>
    <w:rsid w:val="00CA43B4"/>
    <w:rsid w:val="00CB7241"/>
    <w:rsid w:val="00CB7DFF"/>
    <w:rsid w:val="00CD5495"/>
    <w:rsid w:val="00D02A78"/>
    <w:rsid w:val="00D11269"/>
    <w:rsid w:val="00D226FA"/>
    <w:rsid w:val="00D33FFA"/>
    <w:rsid w:val="00D47BAC"/>
    <w:rsid w:val="00D6370A"/>
    <w:rsid w:val="00D63C0F"/>
    <w:rsid w:val="00D64609"/>
    <w:rsid w:val="00D97431"/>
    <w:rsid w:val="00DA5FF1"/>
    <w:rsid w:val="00DB2753"/>
    <w:rsid w:val="00DB5851"/>
    <w:rsid w:val="00DC1B56"/>
    <w:rsid w:val="00DC4100"/>
    <w:rsid w:val="00DC4279"/>
    <w:rsid w:val="00DC44E5"/>
    <w:rsid w:val="00DC4660"/>
    <w:rsid w:val="00DD662D"/>
    <w:rsid w:val="00DE4214"/>
    <w:rsid w:val="00DE5EFA"/>
    <w:rsid w:val="00E02D66"/>
    <w:rsid w:val="00E0675E"/>
    <w:rsid w:val="00E100F0"/>
    <w:rsid w:val="00E26E3D"/>
    <w:rsid w:val="00E31825"/>
    <w:rsid w:val="00E3559F"/>
    <w:rsid w:val="00E37C35"/>
    <w:rsid w:val="00E5054B"/>
    <w:rsid w:val="00E551FB"/>
    <w:rsid w:val="00E57477"/>
    <w:rsid w:val="00E619BD"/>
    <w:rsid w:val="00E669F6"/>
    <w:rsid w:val="00E71508"/>
    <w:rsid w:val="00E76880"/>
    <w:rsid w:val="00EB5030"/>
    <w:rsid w:val="00EC4FA4"/>
    <w:rsid w:val="00EF73FC"/>
    <w:rsid w:val="00F02F1D"/>
    <w:rsid w:val="00F107E3"/>
    <w:rsid w:val="00F27533"/>
    <w:rsid w:val="00F354E3"/>
    <w:rsid w:val="00F519F5"/>
    <w:rsid w:val="00F57CE1"/>
    <w:rsid w:val="00F65DC4"/>
    <w:rsid w:val="00F704DF"/>
    <w:rsid w:val="00F7786C"/>
    <w:rsid w:val="00F86F86"/>
    <w:rsid w:val="00F87A2A"/>
    <w:rsid w:val="00F94019"/>
    <w:rsid w:val="00FA3A68"/>
    <w:rsid w:val="00FA507D"/>
    <w:rsid w:val="00FA5873"/>
    <w:rsid w:val="00FC10E5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95C6"/>
  <w15:chartTrackingRefBased/>
  <w15:docId w15:val="{71EE9995-53F1-4C80-BE92-F0AC994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D2"/>
    <w:pPr>
      <w:ind w:left="720"/>
      <w:contextualSpacing/>
    </w:pPr>
  </w:style>
  <w:style w:type="paragraph" w:customStyle="1" w:styleId="line">
    <w:name w:val="line"/>
    <w:basedOn w:val="Normal"/>
    <w:rsid w:val="00C51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517F7"/>
  </w:style>
  <w:style w:type="character" w:customStyle="1" w:styleId="small-caps">
    <w:name w:val="small-caps"/>
    <w:basedOn w:val="DefaultParagraphFont"/>
    <w:rsid w:val="00C517F7"/>
  </w:style>
  <w:style w:type="character" w:customStyle="1" w:styleId="indent-1-breaks">
    <w:name w:val="indent-1-breaks"/>
    <w:basedOn w:val="DefaultParagraphFont"/>
    <w:rsid w:val="00C517F7"/>
  </w:style>
  <w:style w:type="paragraph" w:styleId="NormalWeb">
    <w:name w:val="Normal (Web)"/>
    <w:basedOn w:val="Normal"/>
    <w:uiPriority w:val="99"/>
    <w:semiHidden/>
    <w:unhideWhenUsed/>
    <w:rsid w:val="00DC1B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Cook</dc:creator>
  <cp:keywords/>
  <dc:description/>
  <cp:lastModifiedBy>Betsy Miedema</cp:lastModifiedBy>
  <cp:revision>13</cp:revision>
  <dcterms:created xsi:type="dcterms:W3CDTF">2022-09-04T13:06:00Z</dcterms:created>
  <dcterms:modified xsi:type="dcterms:W3CDTF">2022-09-04T13:24:00Z</dcterms:modified>
</cp:coreProperties>
</file>